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DCCD6" w14:textId="67460C35" w:rsidR="00B76760" w:rsidRDefault="00A700AE" w:rsidP="00A700AE">
      <w:pPr>
        <w:jc w:val="center"/>
        <w:rPr>
          <w:color w:val="2E74B5" w:themeColor="accent5" w:themeShade="BF"/>
          <w:sz w:val="36"/>
          <w:szCs w:val="36"/>
        </w:rPr>
      </w:pPr>
      <w:r w:rsidRPr="00A700AE">
        <w:rPr>
          <w:color w:val="2E74B5" w:themeColor="accent5" w:themeShade="BF"/>
          <w:sz w:val="36"/>
          <w:szCs w:val="36"/>
        </w:rPr>
        <w:t>Jak</w:t>
      </w:r>
      <w:r w:rsidR="00D25B4B">
        <w:rPr>
          <w:color w:val="2E74B5" w:themeColor="accent5" w:themeShade="BF"/>
          <w:sz w:val="36"/>
          <w:szCs w:val="36"/>
        </w:rPr>
        <w:t xml:space="preserve">ý je rozdíl v </w:t>
      </w:r>
      <w:r w:rsidRPr="00A700AE">
        <w:rPr>
          <w:color w:val="2E74B5" w:themeColor="accent5" w:themeShade="BF"/>
          <w:sz w:val="36"/>
          <w:szCs w:val="36"/>
        </w:rPr>
        <w:t>manželství v</w:t>
      </w:r>
      <w:r w:rsidR="00D25B4B">
        <w:rPr>
          <w:color w:val="2E74B5" w:themeColor="accent5" w:themeShade="BF"/>
          <w:sz w:val="36"/>
          <w:szCs w:val="36"/>
        </w:rPr>
        <w:t> římskokatolické církvi</w:t>
      </w:r>
      <w:r w:rsidRPr="00A700AE">
        <w:rPr>
          <w:color w:val="2E74B5" w:themeColor="accent5" w:themeShade="BF"/>
          <w:sz w:val="36"/>
          <w:szCs w:val="36"/>
        </w:rPr>
        <w:t xml:space="preserve"> u Poláků a u Čechů?</w:t>
      </w:r>
    </w:p>
    <w:p w14:paraId="2F447586" w14:textId="5D39DAC6" w:rsidR="00A700AE" w:rsidRDefault="00D25B4B" w:rsidP="00A700AE">
      <w:r>
        <w:t>Římskokatolická církev je v České republice i v Polsku nejrozšířenější náboženská skupina.</w:t>
      </w:r>
      <w:r w:rsidR="00F72704">
        <w:t xml:space="preserve"> Označuje se jako univerzální církev, která je určená pro všechny bez ohledu na barvu pleti nebo rasu.</w:t>
      </w:r>
      <w:r>
        <w:t xml:space="preserve"> Římských katolíků je na celém světě přibližně 1,</w:t>
      </w:r>
      <w:r w:rsidR="003C4959">
        <w:t>2</w:t>
      </w:r>
      <w:r>
        <w:t xml:space="preserve"> miliardy z toho přibližně 37 mili</w:t>
      </w:r>
      <w:r w:rsidR="00F54828">
        <w:t xml:space="preserve">ónů vyznavačů tohoto náboženství najdeme v Polsku a přes 1 milión v České republice. Se svým počtem pokřtěných patří mezi největší křesťanskou církev. Všechny katolické církve spojuje společenství s římským biskupem a papežem. Pro římskokatolickou církev je </w:t>
      </w:r>
      <w:r w:rsidR="0092493E">
        <w:t>vyznačující latinský ritus (označení pro celek zvyklostí a liturgických předpisů)</w:t>
      </w:r>
      <w:r w:rsidR="003C4959">
        <w:t>. Vznik Římskokatolické církve je vázán s Velkým schizmatem kolem roku 1054. Římskokatolická církev převládá v téměř celé Jižní i Střední Americe a Amerika je tedy kontinent, kde najdeme nejvíce katolíků. U nás v Evropě se k této církví hlásí přibližně 30-</w:t>
      </w:r>
      <w:proofErr w:type="gramStart"/>
      <w:r w:rsidR="003C4959">
        <w:t>40%</w:t>
      </w:r>
      <w:proofErr w:type="gramEnd"/>
      <w:r w:rsidR="003C4959">
        <w:t>. Nejméně katolíků najdeme v Asii, kteří se na většině území Asie považují za menšinu.</w:t>
      </w:r>
    </w:p>
    <w:p w14:paraId="33526BDA" w14:textId="3BD76ED2" w:rsidR="00F72704" w:rsidRDefault="003C4959" w:rsidP="00A700AE">
      <w:r>
        <w:t>Základní úlohy katolické církve vycházejí z Ježíšova poslání. Mezi úlohy patří sloužit v lásce druhým, obracet se k Bohu v</w:t>
      </w:r>
      <w:r w:rsidR="00F72704">
        <w:t> </w:t>
      </w:r>
      <w:r>
        <w:t>Ježíšově</w:t>
      </w:r>
      <w:r w:rsidR="00F72704">
        <w:t xml:space="preserve"> jménu jako k milovanému otci pod vedením Ducha </w:t>
      </w:r>
      <w:proofErr w:type="gramStart"/>
      <w:r w:rsidR="00F72704">
        <w:t>Svatého</w:t>
      </w:r>
      <w:proofErr w:type="gramEnd"/>
      <w:r w:rsidR="00F72704">
        <w:t xml:space="preserve"> v očekávání konečného naplnění v slávě Boží a světle vzkříšeného Krista, Beránka Božího. </w:t>
      </w:r>
      <w:r w:rsidR="00C43F66">
        <w:t xml:space="preserve">Uznávají 7 svátostí, které stanovil Kristus a patří mezi ně křest, biřmování, </w:t>
      </w:r>
      <w:proofErr w:type="gramStart"/>
      <w:r w:rsidR="00C43F66">
        <w:t>eucharistie,  pokání</w:t>
      </w:r>
      <w:proofErr w:type="gramEnd"/>
      <w:r w:rsidR="00C43F66">
        <w:t>, pomazání nemocných, kněžství a manželství. Tyto svátosti v době odrážejí všechny důležité okamžiky v životě křesťana.</w:t>
      </w:r>
    </w:p>
    <w:p w14:paraId="5315251B" w14:textId="66F652DC" w:rsidR="00F72704" w:rsidRDefault="00D87F0A" w:rsidP="00A700AE">
      <w:r>
        <w:t>Za „viditelnou hlavu“ katolické církve je považován Římský biskup a papež, ten je brán jako přímý následník sv. Petra</w:t>
      </w:r>
      <w:r w:rsidR="00C43F66">
        <w:t xml:space="preserve">, který byl zvolen Kristem jako hlava církve. </w:t>
      </w:r>
    </w:p>
    <w:p w14:paraId="12D5B072" w14:textId="66FEB922" w:rsidR="00DA177E" w:rsidRDefault="00DA177E" w:rsidP="00A700AE">
      <w:r>
        <w:t xml:space="preserve">Jako tématem naší práce jsme si vybraly manželství, které je v katolické církvi založeno na římském právu. Důslednost manželství byla udělena Ježíšem Kristem a jak bylo již zmíněno, patří mezi 7 svátostí. </w:t>
      </w:r>
      <w:r w:rsidR="00A71C19">
        <w:t>Manželství je podle římskokatolické církve doživotní, zavazující a nezrušitelnou záležitostí. Z tohoto důvodu nejsou uznávány rozvody jako takové. Tento kulturní prvek budeme porovnávat ve dvou zemích. V Polsku, kde je velké procento vyznavačů této církve a v České republice, kde počet věřících není až tak vysoký. Zajímá nás, jak se liší tradice během svatby v obou zemích, jak velký rozdíl bude v postavení ženy v manželství a jaký postoj mají jednotlivé národy k rozvodům.</w:t>
      </w:r>
      <w:bookmarkStart w:id="0" w:name="_GoBack"/>
      <w:bookmarkEnd w:id="0"/>
    </w:p>
    <w:sectPr w:rsidR="00DA1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60"/>
    <w:rsid w:val="001D38AA"/>
    <w:rsid w:val="003C4959"/>
    <w:rsid w:val="003E7DD6"/>
    <w:rsid w:val="003F007F"/>
    <w:rsid w:val="00505092"/>
    <w:rsid w:val="00597455"/>
    <w:rsid w:val="00681F6C"/>
    <w:rsid w:val="006C2C89"/>
    <w:rsid w:val="0092493E"/>
    <w:rsid w:val="00A700AE"/>
    <w:rsid w:val="00A71C19"/>
    <w:rsid w:val="00B76760"/>
    <w:rsid w:val="00C43F66"/>
    <w:rsid w:val="00D25B4B"/>
    <w:rsid w:val="00D87F0A"/>
    <w:rsid w:val="00DA177E"/>
    <w:rsid w:val="00F54828"/>
    <w:rsid w:val="00F7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B8CD"/>
  <w15:chartTrackingRefBased/>
  <w15:docId w15:val="{F7041EF9-F947-455C-963F-D1E446E1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Tichá</dc:creator>
  <cp:keywords/>
  <dc:description/>
  <cp:lastModifiedBy>Kateřina Tichá</cp:lastModifiedBy>
  <cp:revision>3</cp:revision>
  <dcterms:created xsi:type="dcterms:W3CDTF">2020-03-17T12:36:00Z</dcterms:created>
  <dcterms:modified xsi:type="dcterms:W3CDTF">2020-03-19T08:13:00Z</dcterms:modified>
</cp:coreProperties>
</file>